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auto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u w:val="single"/>
        </w:rPr>
        <w:t xml:space="preserve">         </w:t>
      </w:r>
      <w:r>
        <w:rPr>
          <w:rFonts w:hint="eastAsia" w:ascii="黑体" w:eastAsia="黑体"/>
          <w:b/>
          <w:sz w:val="36"/>
          <w:szCs w:val="36"/>
        </w:rPr>
        <w:t>学院心理</w:t>
      </w:r>
      <w:r>
        <w:rPr>
          <w:rFonts w:hint="eastAsia" w:ascii="黑体" w:eastAsia="黑体"/>
          <w:b/>
          <w:sz w:val="36"/>
          <w:szCs w:val="36"/>
          <w:lang w:eastAsia="zh-CN"/>
        </w:rPr>
        <w:t>志愿者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信息登记表</w:t>
      </w:r>
    </w:p>
    <w:tbl>
      <w:tblPr>
        <w:tblStyle w:val="3"/>
        <w:tblW w:w="9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46"/>
        <w:gridCol w:w="766"/>
        <w:gridCol w:w="853"/>
        <w:gridCol w:w="1029"/>
        <w:gridCol w:w="1661"/>
        <w:gridCol w:w="1543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年级</w:t>
            </w: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班级</w:t>
            </w: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年龄</w:t>
            </w: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</w:rPr>
              <w:t>学号</w:t>
            </w: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ind w:firstLine="482" w:firstLineChars="200"/>
              <w:jc w:val="both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QQ号</w:t>
            </w: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ascii="新宋体" w:hAnsi="新宋体" w:eastAsia="新宋体" w:cs="宋体"/>
          <w:b/>
          <w:color w:val="333333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77124"/>
    <w:rsid w:val="53C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2018-11-16T05:48:00Z</dcterms:created>
  <dc:creator>高智慧</dc:creator>
  <cp:lastModifiedBy>高智慧</cp:lastModifiedBy>
  <dcterms:modified xsi:type="dcterms:W3CDTF">2018-11-16T05:49:49Z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