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ind w:left="0" w:leftChars="0" w:firstLine="0" w:firstLineChars="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附件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</w:t>
      </w:r>
    </w:p>
    <w:p>
      <w:pPr>
        <w:spacing w:line="240" w:lineRule="auto"/>
        <w:ind w:left="0" w:leftChars="0" w:firstLine="0" w:firstLineChars="0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阜阳师范</w:t>
      </w:r>
      <w:r>
        <w:rPr>
          <w:rFonts w:hint="eastAsia" w:ascii="宋体" w:hAnsi="宋体"/>
          <w:sz w:val="32"/>
          <w:szCs w:val="32"/>
          <w:lang w:eastAsia="zh-CN"/>
        </w:rPr>
        <w:t>大学</w:t>
      </w:r>
      <w:r>
        <w:rPr>
          <w:rFonts w:hint="eastAsia" w:ascii="宋体" w:hAnsi="宋体"/>
          <w:sz w:val="32"/>
          <w:szCs w:val="32"/>
        </w:rPr>
        <w:t>横向科研项目绩效考核报告</w:t>
      </w:r>
    </w:p>
    <w:tbl>
      <w:tblPr>
        <w:tblStyle w:val="4"/>
        <w:tblpPr w:leftFromText="180" w:rightFromText="180" w:vertAnchor="text" w:horzAnchor="margin" w:tblpXSpec="center" w:tblpY="626"/>
        <w:tblW w:w="8841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802"/>
        <w:gridCol w:w="796"/>
        <w:gridCol w:w="561"/>
        <w:gridCol w:w="104"/>
        <w:gridCol w:w="638"/>
        <w:gridCol w:w="647"/>
        <w:gridCol w:w="312"/>
        <w:gridCol w:w="415"/>
        <w:gridCol w:w="129"/>
        <w:gridCol w:w="181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项目名称</w:t>
            </w:r>
          </w:p>
        </w:tc>
        <w:tc>
          <w:tcPr>
            <w:tcW w:w="7214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ind w:firstLine="562"/>
              <w:jc w:val="left"/>
              <w:rPr>
                <w:rFonts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项目负责人</w:t>
            </w:r>
          </w:p>
        </w:tc>
        <w:tc>
          <w:tcPr>
            <w:tcW w:w="32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562"/>
              <w:jc w:val="left"/>
              <w:rPr>
                <w:rFonts w:hAnsi="宋体"/>
                <w:b/>
              </w:rPr>
            </w:pPr>
          </w:p>
        </w:tc>
        <w:tc>
          <w:tcPr>
            <w:tcW w:w="20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项目编号</w:t>
            </w:r>
          </w:p>
        </w:tc>
        <w:tc>
          <w:tcPr>
            <w:tcW w:w="19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562"/>
              <w:jc w:val="left"/>
              <w:rPr>
                <w:rFonts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hAnsi="宋体"/>
                <w:b/>
              </w:rPr>
            </w:pPr>
            <w:r>
              <w:rPr>
                <w:rFonts w:hint="eastAsia" w:hAnsi="宋体"/>
                <w:b/>
              </w:rPr>
              <w:t>项目来源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（协议单位）</w:t>
            </w:r>
          </w:p>
        </w:tc>
        <w:tc>
          <w:tcPr>
            <w:tcW w:w="32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Ansi="宋体"/>
                <w:b/>
              </w:rPr>
            </w:pPr>
          </w:p>
        </w:tc>
        <w:tc>
          <w:tcPr>
            <w:tcW w:w="20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项目起止时间</w:t>
            </w:r>
          </w:p>
        </w:tc>
        <w:tc>
          <w:tcPr>
            <w:tcW w:w="19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项目参与人</w:t>
            </w:r>
          </w:p>
        </w:tc>
        <w:tc>
          <w:tcPr>
            <w:tcW w:w="7214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Ansi="宋体"/>
                <w:b/>
              </w:rPr>
            </w:pPr>
            <w:r>
              <w:rPr>
                <w:rFonts w:ascii="Times New Roman" w:hAnsi="宋体"/>
                <w:b/>
              </w:rPr>
              <w:t>所</w:t>
            </w:r>
            <w:r>
              <w:rPr>
                <w:rFonts w:hint="eastAsia" w:hAnsi="宋体"/>
                <w:b/>
                <w:lang w:eastAsia="zh-CN"/>
              </w:rPr>
              <w:t>属</w:t>
            </w:r>
            <w:r>
              <w:rPr>
                <w:rFonts w:hint="eastAsia" w:ascii="Times New Roman" w:hAnsi="宋体"/>
                <w:b/>
              </w:rPr>
              <w:t>学院</w:t>
            </w:r>
          </w:p>
        </w:tc>
        <w:tc>
          <w:tcPr>
            <w:tcW w:w="25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562" w:firstLineChars="200"/>
              <w:jc w:val="left"/>
              <w:rPr>
                <w:rFonts w:hAnsi="宋体"/>
                <w:b/>
              </w:rPr>
            </w:pPr>
          </w:p>
        </w:tc>
        <w:tc>
          <w:tcPr>
            <w:tcW w:w="19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Ansi="宋体"/>
                <w:b/>
              </w:rPr>
            </w:pPr>
            <w:r>
              <w:rPr>
                <w:rFonts w:hint="eastAsia" w:hAnsi="宋体"/>
                <w:b/>
                <w:lang w:eastAsia="zh-CN"/>
              </w:rPr>
              <w:t>绩效考核年度</w:t>
            </w:r>
          </w:p>
        </w:tc>
        <w:tc>
          <w:tcPr>
            <w:tcW w:w="26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hAnsi="宋体" w:eastAsia="仿宋_GB2312"/>
                <w:b w:val="0"/>
                <w:bCs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2018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b/>
              </w:rPr>
            </w:pPr>
            <w:r>
              <w:rPr>
                <w:rFonts w:hint="eastAsia"/>
                <w:szCs w:val="28"/>
              </w:rPr>
              <w:t>项目进展情况</w:t>
            </w:r>
          </w:p>
        </w:tc>
        <w:tc>
          <w:tcPr>
            <w:tcW w:w="7214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项目负责人签名：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27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 w:firstLine="642"/>
              <w:jc w:val="center"/>
              <w:rPr>
                <w:rFonts w:hAnsi="宋体"/>
                <w:b/>
                <w:spacing w:val="30"/>
                <w:szCs w:val="21"/>
              </w:rPr>
            </w:pPr>
            <w:r>
              <w:rPr>
                <w:rFonts w:hAnsi="宋体"/>
                <w:b/>
                <w:spacing w:val="20"/>
                <w:szCs w:val="21"/>
              </w:rPr>
              <w:t>科研</w:t>
            </w:r>
            <w:r>
              <w:rPr>
                <w:rFonts w:hint="eastAsia" w:hAnsi="宋体"/>
                <w:b/>
                <w:spacing w:val="20"/>
                <w:szCs w:val="21"/>
              </w:rPr>
              <w:t>绩效</w:t>
            </w:r>
            <w:r>
              <w:rPr>
                <w:rFonts w:hAnsi="宋体"/>
                <w:b/>
                <w:spacing w:val="20"/>
                <w:szCs w:val="21"/>
              </w:rPr>
              <w:t>指标</w:t>
            </w:r>
          </w:p>
        </w:tc>
        <w:tc>
          <w:tcPr>
            <w:tcW w:w="7214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right="-57" w:firstLine="149" w:firstLineChars="71"/>
              <w:jc w:val="center"/>
              <w:rPr>
                <w:rFonts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论文、著作、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682"/>
              <w:rPr>
                <w:rFonts w:hAnsi="宋体"/>
                <w:b/>
                <w:spacing w:val="30"/>
                <w:szCs w:val="21"/>
              </w:rPr>
            </w:pPr>
          </w:p>
        </w:tc>
        <w:tc>
          <w:tcPr>
            <w:tcW w:w="1802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420"/>
              <w:jc w:val="left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题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目</w:t>
            </w:r>
          </w:p>
        </w:tc>
        <w:tc>
          <w:tcPr>
            <w:tcW w:w="2099" w:type="dxa"/>
            <w:gridSpan w:val="4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何时何刊物发表、出版社出版、或何单位鉴定</w:t>
            </w:r>
          </w:p>
        </w:tc>
        <w:tc>
          <w:tcPr>
            <w:tcW w:w="1503" w:type="dxa"/>
            <w:gridSpan w:val="4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420"/>
              <w:jc w:val="left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类别</w:t>
            </w:r>
          </w:p>
        </w:tc>
        <w:tc>
          <w:tcPr>
            <w:tcW w:w="1810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-57" w:right="-57" w:firstLine="0" w:firstLineChars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作者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682"/>
              <w:rPr>
                <w:rFonts w:hAnsi="宋体"/>
                <w:b/>
                <w:spacing w:val="30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szCs w:val="28"/>
              </w:rPr>
            </w:pPr>
          </w:p>
        </w:tc>
        <w:tc>
          <w:tcPr>
            <w:tcW w:w="2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682"/>
              <w:rPr>
                <w:rFonts w:hAnsi="宋体"/>
                <w:b/>
                <w:spacing w:val="30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szCs w:val="28"/>
              </w:rPr>
            </w:pPr>
          </w:p>
        </w:tc>
        <w:tc>
          <w:tcPr>
            <w:tcW w:w="2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682"/>
              <w:rPr>
                <w:rFonts w:hAnsi="宋体"/>
                <w:b/>
                <w:spacing w:val="30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szCs w:val="28"/>
              </w:rPr>
            </w:pPr>
          </w:p>
        </w:tc>
        <w:tc>
          <w:tcPr>
            <w:tcW w:w="2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682"/>
              <w:rPr>
                <w:rFonts w:hAnsi="宋体"/>
                <w:b/>
                <w:spacing w:val="30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szCs w:val="28"/>
              </w:rPr>
            </w:pPr>
          </w:p>
        </w:tc>
        <w:tc>
          <w:tcPr>
            <w:tcW w:w="2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Theme="majorEastAsia" w:hAnsiTheme="majorEastAsia" w:eastAsiaTheme="maj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682"/>
              <w:rPr>
                <w:rFonts w:hAnsi="宋体"/>
                <w:b/>
                <w:spacing w:val="30"/>
                <w:szCs w:val="21"/>
              </w:rPr>
            </w:pPr>
          </w:p>
        </w:tc>
        <w:tc>
          <w:tcPr>
            <w:tcW w:w="7214" w:type="dxa"/>
            <w:gridSpan w:val="10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2.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咨询报告、专利、获奖及其他知识产权情况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682"/>
              <w:rPr>
                <w:rFonts w:hAnsi="宋体"/>
                <w:b/>
                <w:spacing w:val="30"/>
                <w:szCs w:val="21"/>
              </w:rPr>
            </w:pPr>
          </w:p>
        </w:tc>
        <w:tc>
          <w:tcPr>
            <w:tcW w:w="3159" w:type="dxa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ind w:firstLine="420"/>
              <w:jc w:val="center"/>
              <w:rPr>
                <w:rFonts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名称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ind w:firstLine="0" w:firstLineChars="0"/>
              <w:rPr>
                <w:rFonts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类别（编号）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本人承担部分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(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排名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682"/>
              <w:rPr>
                <w:rFonts w:hAnsi="宋体"/>
                <w:b/>
                <w:spacing w:val="30"/>
                <w:szCs w:val="21"/>
              </w:rPr>
            </w:pPr>
          </w:p>
        </w:tc>
        <w:tc>
          <w:tcPr>
            <w:tcW w:w="3159" w:type="dxa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szCs w:val="28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Ansi="宋体"/>
                <w:b/>
                <w:spacing w:val="30"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二级学院审批意见</w:t>
            </w:r>
          </w:p>
        </w:tc>
        <w:tc>
          <w:tcPr>
            <w:tcW w:w="72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负责人（签字）                      单位（公章）</w:t>
            </w:r>
          </w:p>
          <w:p>
            <w:pPr>
              <w:spacing w:line="300" w:lineRule="exact"/>
              <w:ind w:firstLine="0" w:firstLineChars="0"/>
              <w:jc w:val="left"/>
              <w:rPr>
                <w:szCs w:val="28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     年     月 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Ansi="宋体"/>
                <w:b/>
                <w:spacing w:val="30"/>
                <w:szCs w:val="21"/>
              </w:rPr>
            </w:pPr>
            <w:r>
              <w:rPr>
                <w:rFonts w:hint="eastAsia" w:hAnsi="宋体"/>
                <w:b/>
                <w:szCs w:val="21"/>
                <w:lang w:eastAsia="zh-CN"/>
              </w:rPr>
              <w:t>科研处</w:t>
            </w:r>
            <w:r>
              <w:rPr>
                <w:rFonts w:ascii="Times New Roman" w:hAnsi="宋体"/>
                <w:b/>
                <w:szCs w:val="21"/>
              </w:rPr>
              <w:t>考核</w:t>
            </w:r>
            <w:r>
              <w:rPr>
                <w:rFonts w:hint="eastAsia" w:hAnsi="宋体"/>
                <w:b/>
                <w:szCs w:val="21"/>
                <w:lang w:eastAsia="zh-CN"/>
              </w:rPr>
              <w:t>结论</w:t>
            </w:r>
          </w:p>
        </w:tc>
        <w:tc>
          <w:tcPr>
            <w:tcW w:w="72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宋体"/>
                <w:b/>
                <w:szCs w:val="21"/>
                <w:lang w:eastAsia="zh-CN"/>
              </w:rPr>
            </w:pPr>
            <w:r>
              <w:rPr>
                <w:rFonts w:hint="eastAsia" w:ascii="Times New Roman" w:hAnsi="宋体"/>
                <w:b/>
                <w:szCs w:val="21"/>
                <w:lang w:eastAsia="zh-CN"/>
              </w:rPr>
              <w:t>科研处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Ansi="宋体"/>
                <w:b/>
                <w:spacing w:val="30"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  <w:lang w:eastAsia="zh-CN"/>
              </w:rPr>
              <w:t>审批意见</w:t>
            </w:r>
          </w:p>
        </w:tc>
        <w:tc>
          <w:tcPr>
            <w:tcW w:w="7214" w:type="dxa"/>
            <w:gridSpan w:val="10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C0504D"/>
                <w:sz w:val="22"/>
                <w:szCs w:val="21"/>
              </w:rPr>
            </w:pPr>
          </w:p>
          <w:p>
            <w:pPr>
              <w:spacing w:line="26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负责人（签字）                      单位（公章）</w:t>
            </w:r>
          </w:p>
          <w:p>
            <w:pPr>
              <w:ind w:firstLine="480" w:firstLineChars="200"/>
              <w:jc w:val="center"/>
              <w:rPr>
                <w:szCs w:val="28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     年     月      日</w:t>
            </w:r>
          </w:p>
        </w:tc>
      </w:tr>
    </w:tbl>
    <w:p>
      <w:pPr>
        <w:spacing w:line="240" w:lineRule="auto"/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注</w:t>
      </w:r>
      <w:r>
        <w:rPr>
          <w:rFonts w:hint="eastAsia"/>
          <w:sz w:val="24"/>
          <w:szCs w:val="24"/>
          <w:lang w:val="en-US" w:eastAsia="zh-CN"/>
        </w:rPr>
        <w:t>1. 本表由项目负责人填写项目基本信息，项目进展情况，科研绩效指标部分，所有科研成果需为含项目编号且在2018年公开发表的与该项目相关的成果，一式两份将纸质材料交至各二级学院。</w:t>
      </w:r>
    </w:p>
    <w:p>
      <w:pPr>
        <w:spacing w:line="240" w:lineRule="auto"/>
        <w:ind w:left="0" w:leftChars="0" w:firstLine="0" w:firstLineChars="0"/>
        <w:jc w:val="left"/>
        <w:rPr>
          <w:szCs w:val="28"/>
        </w:rPr>
      </w:pPr>
      <w:r>
        <w:rPr>
          <w:rFonts w:hint="eastAsia"/>
          <w:sz w:val="24"/>
          <w:szCs w:val="24"/>
          <w:lang w:val="en-US" w:eastAsia="zh-CN"/>
        </w:rPr>
        <w:t>注2. “考核结论”需明确有“合格”或“不合格”结论。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B464D"/>
    <w:rsid w:val="000A0A4D"/>
    <w:rsid w:val="00200B42"/>
    <w:rsid w:val="00282EF9"/>
    <w:rsid w:val="00785DEF"/>
    <w:rsid w:val="00CC1BE0"/>
    <w:rsid w:val="00F8252E"/>
    <w:rsid w:val="0A040488"/>
    <w:rsid w:val="0DDA1B6A"/>
    <w:rsid w:val="167262DC"/>
    <w:rsid w:val="1D7502CA"/>
    <w:rsid w:val="1E4375A9"/>
    <w:rsid w:val="25800281"/>
    <w:rsid w:val="281A2E05"/>
    <w:rsid w:val="2BE87EE7"/>
    <w:rsid w:val="2DDE622E"/>
    <w:rsid w:val="30923732"/>
    <w:rsid w:val="3530777E"/>
    <w:rsid w:val="3D29384F"/>
    <w:rsid w:val="3D8E10AA"/>
    <w:rsid w:val="3DDF1CA7"/>
    <w:rsid w:val="3E4C380B"/>
    <w:rsid w:val="3EC3603B"/>
    <w:rsid w:val="3F077293"/>
    <w:rsid w:val="4FF849FB"/>
    <w:rsid w:val="511723B0"/>
    <w:rsid w:val="57747B9F"/>
    <w:rsid w:val="5DDC77BD"/>
    <w:rsid w:val="64610747"/>
    <w:rsid w:val="663148CB"/>
    <w:rsid w:val="66F9022D"/>
    <w:rsid w:val="68AA20FF"/>
    <w:rsid w:val="694D7016"/>
    <w:rsid w:val="6B6B42D3"/>
    <w:rsid w:val="6D9C0767"/>
    <w:rsid w:val="6EB06C2E"/>
    <w:rsid w:val="6ECB464D"/>
    <w:rsid w:val="6F6C6726"/>
    <w:rsid w:val="70506263"/>
    <w:rsid w:val="710D6AD1"/>
    <w:rsid w:val="72F86A73"/>
    <w:rsid w:val="759874F0"/>
    <w:rsid w:val="7A9D0E3E"/>
    <w:rsid w:val="7AEA2E63"/>
    <w:rsid w:val="7B271471"/>
    <w:rsid w:val="7DFC0CDC"/>
    <w:rsid w:val="7E64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20" w:lineRule="exact"/>
      <w:ind w:firstLine="200" w:firstLineChars="200"/>
      <w:jc w:val="both"/>
    </w:pPr>
    <w:rPr>
      <w:rFonts w:ascii="Times New Roman" w:hAnsi="Times New Roman" w:eastAsia="仿宋_GB2312" w:cs="Tahoma"/>
      <w:sz w:val="28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 w:eastAsia="宋体" w:cs="Times New Roman"/>
      <w:kern w:val="2"/>
      <w:sz w:val="18"/>
      <w:szCs w:val="18"/>
    </w:rPr>
  </w:style>
  <w:style w:type="paragraph" w:styleId="3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50</Words>
  <Characters>289</Characters>
  <Lines>2</Lines>
  <Paragraphs>1</Paragraphs>
  <TotalTime>0</TotalTime>
  <ScaleCrop>false</ScaleCrop>
  <LinksUpToDate>false</LinksUpToDate>
  <CharactersWithSpaces>338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2017-09-28T13:02:00Z</dcterms:created>
  <dc:creator>Administrator</dc:creator>
  <cp:lastModifiedBy>NTKO</cp:lastModifiedBy>
  <dcterms:modified xsi:type="dcterms:W3CDTF">2019-06-24T01:10:16Z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