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粗黑宋简体" w:eastAsia="方正小标宋简体" w:cs="方正粗黑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粗黑宋简体" w:eastAsia="方正小标宋简体" w:cs="方正粗黑宋简体"/>
          <w:sz w:val="44"/>
          <w:szCs w:val="44"/>
        </w:rPr>
      </w:pPr>
      <w:r>
        <w:rPr>
          <w:rFonts w:hint="eastAsia" w:ascii="方正小标宋简体" w:hAnsi="方正粗黑宋简体" w:eastAsia="方正小标宋简体" w:cs="方正粗黑宋简体"/>
          <w:sz w:val="44"/>
          <w:szCs w:val="44"/>
        </w:rPr>
        <w:t>阜阳师范大学新型冠状病毒感染</w:t>
      </w:r>
      <w:r>
        <w:rPr>
          <w:rFonts w:hint="eastAsia" w:ascii="方正小标宋简体" w:hAnsi="方正粗黑宋简体" w:eastAsia="方正小标宋简体" w:cs="方正粗黑宋简体"/>
          <w:sz w:val="44"/>
          <w:szCs w:val="44"/>
          <w:lang w:eastAsia="zh-CN"/>
        </w:rPr>
        <w:t>的</w:t>
      </w:r>
      <w:r>
        <w:rPr>
          <w:rFonts w:hint="eastAsia" w:ascii="方正小标宋简体" w:hAnsi="方正粗黑宋简体" w:eastAsia="方正小标宋简体" w:cs="方正粗黑宋简体"/>
          <w:sz w:val="44"/>
          <w:szCs w:val="44"/>
        </w:rPr>
        <w:t>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粗黑宋简体" w:eastAsia="方正小标宋简体" w:cs="方正粗黑宋简体"/>
          <w:sz w:val="44"/>
          <w:szCs w:val="44"/>
          <w:lang w:eastAsia="zh-CN"/>
        </w:rPr>
      </w:pPr>
      <w:r>
        <w:rPr>
          <w:rFonts w:hint="eastAsia" w:ascii="方正小标宋简体" w:hAnsi="方正粗黑宋简体" w:eastAsia="方正小标宋简体" w:cs="方正粗黑宋简体"/>
          <w:sz w:val="44"/>
          <w:szCs w:val="44"/>
        </w:rPr>
        <w:t>疫情防控情况每日报告</w:t>
      </w:r>
      <w:r>
        <w:rPr>
          <w:rFonts w:hint="eastAsia" w:ascii="方正小标宋简体" w:hAnsi="方正粗黑宋简体" w:eastAsia="方正小标宋简体" w:cs="方正粗黑宋简体"/>
          <w:sz w:val="44"/>
          <w:szCs w:val="44"/>
          <w:lang w:eastAsia="zh-CN"/>
        </w:rPr>
        <w:t>表</w:t>
      </w:r>
    </w:p>
    <w:p>
      <w:pPr>
        <w:spacing w:line="576" w:lineRule="atLeast"/>
        <w:rPr>
          <w:rFonts w:ascii="Calibri" w:hAnsi="Calibri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单位（部门）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textAlignment w:val="auto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疫情联络员：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36"/>
          <w:sz w:val="32"/>
          <w:szCs w:val="32"/>
        </w:rPr>
        <w:t>统计时间段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00：00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填表上报时间：2020年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W w:w="8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907"/>
        <w:gridCol w:w="4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</w:rPr>
              <w:t>人数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教职工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（含离退休）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76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有发热、咳嗽、呼吸困难等可疑症状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（如有，填写人员姓名及具体情况）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有发热、咳嗽、呼吸困难等可疑症状：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经停或留住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湖北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与疫情重点防控地区来访者接触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、是否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出现疑似或确诊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或死亡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病例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（如有，填写人员姓名及具体情况。）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经停或留住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湖北：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与疫情重点防控地区来访者接触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出现疑似或确诊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或死亡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病例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返回阜阳市人数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（现在阜阳市区外的教职工返回阜阳市区）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具体填写人员姓名、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返回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及返回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后具体居住地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离开阜阳市人数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具体填写人员姓名及离开阜阳市区去往何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需要报告的其他事项</w:t>
            </w:r>
          </w:p>
        </w:tc>
        <w:tc>
          <w:tcPr>
            <w:tcW w:w="5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此表填写后需经单位主要负责人审核，并务必将电子版于每天中午10:00前发送至：85578574@qq.com；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联系人：刘红梅（15105589662）。</w:t>
      </w:r>
    </w:p>
    <w:sectPr>
      <w:pgSz w:w="11906" w:h="16838"/>
      <w:pgMar w:top="8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2FD4"/>
    <w:rsid w:val="00126B87"/>
    <w:rsid w:val="01754F1E"/>
    <w:rsid w:val="049612F3"/>
    <w:rsid w:val="148C7632"/>
    <w:rsid w:val="179D2FD4"/>
    <w:rsid w:val="1B5343B5"/>
    <w:rsid w:val="1D251ABA"/>
    <w:rsid w:val="23D73732"/>
    <w:rsid w:val="2D752F8C"/>
    <w:rsid w:val="36B05621"/>
    <w:rsid w:val="507F53FD"/>
    <w:rsid w:val="5A2B1D5D"/>
    <w:rsid w:val="5C63353C"/>
    <w:rsid w:val="6CF8103B"/>
    <w:rsid w:val="7CB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2020-01-28T09:09:00Z</dcterms:created>
  <dc:creator>吴磊</dc:creator>
  <cp:lastModifiedBy>吴磊</cp:lastModifiedBy>
  <dcterms:modified xsi:type="dcterms:W3CDTF">2020-02-01T11:33:46Z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