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646"/>
        <w:gridCol w:w="2582"/>
        <w:gridCol w:w="1416"/>
        <w:gridCol w:w="5246"/>
        <w:gridCol w:w="2832"/>
        <w:gridCol w:w="1496"/>
      </w:tblGrid>
      <w:tr w:rsidR="00EE4E81" w:rsidRPr="00EE4E81" w:rsidTr="00B22694">
        <w:trPr>
          <w:trHeight w:val="73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黑体" w:eastAsia="黑体" w:hAnsi="宋体" w:cs="Arial" w:hint="eastAsia"/>
                <w:kern w:val="0"/>
                <w:sz w:val="30"/>
                <w:szCs w:val="30"/>
              </w:rPr>
            </w:pPr>
            <w:r w:rsidRPr="00EE4E81">
              <w:rPr>
                <w:rFonts w:ascii="黑体" w:eastAsia="黑体" w:hAnsi="宋体" w:cs="Arial" w:hint="eastAsia"/>
                <w:kern w:val="0"/>
                <w:sz w:val="30"/>
                <w:szCs w:val="30"/>
              </w:rPr>
              <w:t>表五</w:t>
            </w:r>
            <w:r w:rsidRPr="00EE4E81">
              <w:rPr>
                <w:rFonts w:ascii="黑体" w:eastAsia="黑体" w:hAnsi="Arial" w:cs="Arial" w:hint="eastAsia"/>
                <w:kern w:val="0"/>
                <w:sz w:val="30"/>
                <w:szCs w:val="30"/>
              </w:rPr>
              <w:t xml:space="preserve"> </w:t>
            </w:r>
            <w:r w:rsidRPr="00EE4E81">
              <w:rPr>
                <w:rFonts w:ascii="黑体" w:eastAsia="黑体" w:hAnsi="宋体" w:cs="Arial" w:hint="eastAsia"/>
                <w:kern w:val="0"/>
                <w:sz w:val="30"/>
                <w:szCs w:val="30"/>
              </w:rPr>
              <w:t>阜阳师范学院</w:t>
            </w:r>
            <w:r w:rsidRPr="00EE4E81">
              <w:rPr>
                <w:rFonts w:ascii="黑体" w:eastAsia="黑体" w:hAnsi="Arial" w:cs="Arial" w:hint="eastAsia"/>
                <w:kern w:val="0"/>
                <w:sz w:val="30"/>
                <w:szCs w:val="30"/>
              </w:rPr>
              <w:t>2015</w:t>
            </w:r>
            <w:r w:rsidRPr="00EE4E81">
              <w:rPr>
                <w:rFonts w:ascii="黑体" w:eastAsia="黑体" w:hAnsi="宋体" w:cs="Arial" w:hint="eastAsia"/>
                <w:kern w:val="0"/>
                <w:sz w:val="30"/>
                <w:szCs w:val="30"/>
              </w:rPr>
              <w:t>年度代表性著作出版一览表</w:t>
            </w:r>
          </w:p>
        </w:tc>
      </w:tr>
      <w:tr w:rsidR="00B22694" w:rsidRPr="00EE4E81" w:rsidTr="00B22694">
        <w:trPr>
          <w:trHeight w:val="43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E4E8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所属单位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第一作者</w:t>
            </w:r>
          </w:p>
        </w:tc>
        <w:tc>
          <w:tcPr>
            <w:tcW w:w="1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著作名称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E4E8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出版单位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出版时间</w:t>
            </w:r>
          </w:p>
        </w:tc>
      </w:tr>
      <w:tr w:rsidR="00B22694" w:rsidRPr="00EE4E81" w:rsidTr="00B22694">
        <w:trPr>
          <w:trHeight w:val="43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化学与材料工程学院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崔玉民</w:t>
            </w:r>
          </w:p>
        </w:tc>
        <w:tc>
          <w:tcPr>
            <w:tcW w:w="1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光催化材料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现代教育出版社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2015-07-13</w:t>
            </w:r>
          </w:p>
        </w:tc>
      </w:tr>
      <w:tr w:rsidR="00B22694" w:rsidRPr="00EE4E81" w:rsidTr="00B22694">
        <w:trPr>
          <w:trHeight w:val="43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化学与材料工程学院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方强</w:t>
            </w:r>
          </w:p>
        </w:tc>
        <w:tc>
          <w:tcPr>
            <w:tcW w:w="1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《追梦的脚印》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中国科学技术大学出版社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2015-11-20</w:t>
            </w:r>
          </w:p>
        </w:tc>
      </w:tr>
      <w:tr w:rsidR="00B22694" w:rsidRPr="00EE4E81" w:rsidTr="00B22694">
        <w:trPr>
          <w:trHeight w:val="43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化学与材料工程学院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李慧泉</w:t>
            </w:r>
          </w:p>
        </w:tc>
        <w:tc>
          <w:tcPr>
            <w:tcW w:w="1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锌系光催化剂</w:t>
            </w:r>
            <w:proofErr w:type="gramEnd"/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的制备及应用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中国书籍出版社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2015-12-01</w:t>
            </w:r>
          </w:p>
        </w:tc>
      </w:tr>
      <w:tr w:rsidR="00B22694" w:rsidRPr="00EE4E81" w:rsidTr="00B22694">
        <w:trPr>
          <w:trHeight w:val="43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化学与材料工程学院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罗春华</w:t>
            </w:r>
          </w:p>
        </w:tc>
        <w:tc>
          <w:tcPr>
            <w:tcW w:w="1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材料化学专业综合实验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2015-07-01</w:t>
            </w:r>
          </w:p>
        </w:tc>
      </w:tr>
      <w:tr w:rsidR="00B22694" w:rsidRPr="00EE4E81" w:rsidTr="00B22694">
        <w:trPr>
          <w:trHeight w:val="43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化学与材料工程学院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王洪刚</w:t>
            </w:r>
          </w:p>
        </w:tc>
        <w:tc>
          <w:tcPr>
            <w:tcW w:w="1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《清宫扬州御档》解读文集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广陵书社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2015-08-18</w:t>
            </w:r>
          </w:p>
        </w:tc>
      </w:tr>
      <w:tr w:rsidR="00B22694" w:rsidRPr="00EE4E81" w:rsidTr="00B22694">
        <w:trPr>
          <w:trHeight w:val="43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化学与材料工程学院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王洪涛</w:t>
            </w:r>
          </w:p>
        </w:tc>
        <w:tc>
          <w:tcPr>
            <w:tcW w:w="1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固体电解质材料专题实验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中国书籍出版社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2015-04-01</w:t>
            </w:r>
          </w:p>
        </w:tc>
      </w:tr>
      <w:tr w:rsidR="00B22694" w:rsidRPr="00EE4E81" w:rsidTr="00B22694">
        <w:trPr>
          <w:trHeight w:val="43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历史文化与旅游学院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龚光明</w:t>
            </w:r>
          </w:p>
        </w:tc>
        <w:tc>
          <w:tcPr>
            <w:tcW w:w="1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中国古代害虫观念与防治技术变迁研究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中州古籍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2015-04-18</w:t>
            </w:r>
          </w:p>
        </w:tc>
      </w:tr>
      <w:tr w:rsidR="00B22694" w:rsidRPr="00EE4E81" w:rsidTr="00B22694">
        <w:trPr>
          <w:trHeight w:val="43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历史文化与旅游学院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于文善</w:t>
            </w:r>
          </w:p>
        </w:tc>
        <w:tc>
          <w:tcPr>
            <w:tcW w:w="1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小学生社会主义核心价值观系列读本：永恒的照片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中国石油大学出版社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2015-07-10</w:t>
            </w:r>
          </w:p>
        </w:tc>
      </w:tr>
      <w:tr w:rsidR="00B22694" w:rsidRPr="00EE4E81" w:rsidTr="00B22694">
        <w:trPr>
          <w:trHeight w:val="43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历史文化与旅游学院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于文善</w:t>
            </w:r>
          </w:p>
        </w:tc>
        <w:tc>
          <w:tcPr>
            <w:tcW w:w="1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中学生社会主义核心价值观系列读本：感人的电影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中国石油大学出版社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2015-06-10</w:t>
            </w:r>
          </w:p>
        </w:tc>
      </w:tr>
      <w:tr w:rsidR="00B22694" w:rsidRPr="00EE4E81" w:rsidTr="00B22694">
        <w:trPr>
          <w:trHeight w:val="43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历史文化与旅游学院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曾承</w:t>
            </w:r>
          </w:p>
        </w:tc>
        <w:tc>
          <w:tcPr>
            <w:tcW w:w="1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成语与地理科学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安徽师范大学出版社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2015-08-01</w:t>
            </w:r>
          </w:p>
        </w:tc>
      </w:tr>
      <w:tr w:rsidR="00B22694" w:rsidRPr="00EE4E81" w:rsidTr="00B22694">
        <w:trPr>
          <w:trHeight w:val="55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王茂涛</w:t>
            </w:r>
            <w:proofErr w:type="gramEnd"/>
          </w:p>
        </w:tc>
        <w:tc>
          <w:tcPr>
            <w:tcW w:w="1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694" w:rsidRDefault="00EE4E81" w:rsidP="00EE4E8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《毛泽东思想和中国特色社会主义理论体系概论》</w:t>
            </w:r>
          </w:p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教学参考与案例选编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中国科学技术大学出版社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2015-06-01</w:t>
            </w:r>
          </w:p>
        </w:tc>
      </w:tr>
      <w:tr w:rsidR="00B22694" w:rsidRPr="00EE4E81" w:rsidTr="00B22694">
        <w:trPr>
          <w:trHeight w:val="43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王茂涛</w:t>
            </w:r>
            <w:proofErr w:type="gramEnd"/>
          </w:p>
        </w:tc>
        <w:tc>
          <w:tcPr>
            <w:tcW w:w="1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高校立德树人的理论探索与实践创新</w:t>
            </w: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中国书籍出版社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2015-05-04</w:t>
            </w:r>
          </w:p>
        </w:tc>
      </w:tr>
      <w:tr w:rsidR="00B22694" w:rsidRPr="00EE4E81" w:rsidTr="00B22694">
        <w:trPr>
          <w:trHeight w:val="43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闫成俭</w:t>
            </w:r>
          </w:p>
        </w:tc>
        <w:tc>
          <w:tcPr>
            <w:tcW w:w="1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《毛泽东思想和中国特色社会主义理论体系概论》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中国科学技术大学出版社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2015-06-20</w:t>
            </w:r>
          </w:p>
        </w:tc>
      </w:tr>
      <w:tr w:rsidR="00B22694" w:rsidRPr="00EE4E81" w:rsidTr="00B22694">
        <w:trPr>
          <w:trHeight w:val="43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闫成俭</w:t>
            </w:r>
          </w:p>
        </w:tc>
        <w:tc>
          <w:tcPr>
            <w:tcW w:w="1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马克思主义在当代中国的运用与发展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香港天马出版有限公司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2015-06-01</w:t>
            </w:r>
          </w:p>
        </w:tc>
      </w:tr>
      <w:tr w:rsidR="00B22694" w:rsidRPr="00EE4E81" w:rsidTr="00B22694">
        <w:trPr>
          <w:trHeight w:val="43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94" w:rsidRDefault="00EE4E81" w:rsidP="00B22694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EE4E8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周建华</w:t>
            </w:r>
          </w:p>
          <w:p w:rsidR="00EE4E81" w:rsidRPr="00EE4E81" w:rsidRDefault="00EE4E81" w:rsidP="00B2269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吴海涛</w:t>
            </w:r>
          </w:p>
        </w:tc>
        <w:tc>
          <w:tcPr>
            <w:tcW w:w="1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高校立德树人的理论探索与实践创新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中国书籍出版社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2015-03-20</w:t>
            </w:r>
          </w:p>
        </w:tc>
      </w:tr>
      <w:tr w:rsidR="00B22694" w:rsidRPr="00EE4E81" w:rsidTr="00B22694">
        <w:trPr>
          <w:trHeight w:val="43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美术学院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庞宗超</w:t>
            </w:r>
          </w:p>
        </w:tc>
        <w:tc>
          <w:tcPr>
            <w:tcW w:w="1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庞宗超水彩画精选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江西美术出版社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2015-07-01</w:t>
            </w:r>
          </w:p>
        </w:tc>
      </w:tr>
      <w:tr w:rsidR="00B22694" w:rsidRPr="00EE4E81" w:rsidTr="00B22694">
        <w:trPr>
          <w:trHeight w:val="43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美术学院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庞宗超</w:t>
            </w:r>
          </w:p>
        </w:tc>
        <w:tc>
          <w:tcPr>
            <w:tcW w:w="1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《美术鉴赏》</w:t>
            </w: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副主编</w:t>
            </w: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庞宗超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中国海洋大学出版社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2015-03-01</w:t>
            </w:r>
          </w:p>
        </w:tc>
      </w:tr>
      <w:tr w:rsidR="00B22694" w:rsidRPr="00EE4E81" w:rsidTr="00B22694">
        <w:trPr>
          <w:trHeight w:val="43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李永贞</w:t>
            </w:r>
          </w:p>
        </w:tc>
        <w:tc>
          <w:tcPr>
            <w:tcW w:w="1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湖南师范大学出版社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2015-01-28</w:t>
            </w:r>
          </w:p>
        </w:tc>
      </w:tr>
      <w:tr w:rsidR="00B22694" w:rsidRPr="00EE4E81" w:rsidTr="00B22694">
        <w:trPr>
          <w:trHeight w:val="43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魏遥</w:t>
            </w:r>
            <w:proofErr w:type="gramEnd"/>
          </w:p>
        </w:tc>
        <w:tc>
          <w:tcPr>
            <w:tcW w:w="1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服务营销与管理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中国科学技术大学出版社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2015-04-02</w:t>
            </w:r>
          </w:p>
        </w:tc>
      </w:tr>
      <w:tr w:rsidR="00B22694" w:rsidRPr="00EE4E81" w:rsidTr="00B22694">
        <w:trPr>
          <w:trHeight w:val="43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生物与食品工程学院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刘小丽</w:t>
            </w:r>
          </w:p>
        </w:tc>
        <w:tc>
          <w:tcPr>
            <w:tcW w:w="1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现代分子生物学核心理论与技术研究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吉林大学出版社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2015-05-30</w:t>
            </w:r>
          </w:p>
        </w:tc>
      </w:tr>
      <w:tr w:rsidR="00B22694" w:rsidRPr="00EE4E81" w:rsidTr="00B22694">
        <w:trPr>
          <w:trHeight w:val="43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王先超</w:t>
            </w:r>
            <w:proofErr w:type="gramEnd"/>
          </w:p>
        </w:tc>
        <w:tc>
          <w:tcPr>
            <w:tcW w:w="1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C</w:t>
            </w: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程序实战与提高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2015-03-10</w:t>
            </w:r>
          </w:p>
        </w:tc>
      </w:tr>
      <w:tr w:rsidR="00B22694" w:rsidRPr="00EE4E81" w:rsidTr="00B22694">
        <w:trPr>
          <w:trHeight w:val="43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崔建国</w:t>
            </w:r>
          </w:p>
        </w:tc>
        <w:tc>
          <w:tcPr>
            <w:tcW w:w="1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新时期中国武术的定位与发展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现代教育出版社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2015-06-01</w:t>
            </w:r>
          </w:p>
        </w:tc>
      </w:tr>
      <w:tr w:rsidR="00B22694" w:rsidRPr="00EE4E81" w:rsidTr="00B22694">
        <w:trPr>
          <w:trHeight w:val="43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梁纯子</w:t>
            </w:r>
            <w:proofErr w:type="gramEnd"/>
          </w:p>
        </w:tc>
        <w:tc>
          <w:tcPr>
            <w:tcW w:w="1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.</w:t>
            </w: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《身体运动功能训练》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2015-08-15</w:t>
            </w:r>
          </w:p>
        </w:tc>
      </w:tr>
      <w:tr w:rsidR="00B22694" w:rsidRPr="00EE4E81" w:rsidTr="00B22694">
        <w:trPr>
          <w:trHeight w:val="43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梁纯子</w:t>
            </w:r>
            <w:proofErr w:type="gramEnd"/>
          </w:p>
        </w:tc>
        <w:tc>
          <w:tcPr>
            <w:tcW w:w="1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《身体运动功能诊断与训练》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2015-07-15</w:t>
            </w:r>
          </w:p>
        </w:tc>
      </w:tr>
      <w:tr w:rsidR="00B22694" w:rsidRPr="00EE4E81" w:rsidTr="00B22694">
        <w:trPr>
          <w:trHeight w:val="43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杨中皖</w:t>
            </w:r>
            <w:proofErr w:type="gramEnd"/>
          </w:p>
        </w:tc>
        <w:tc>
          <w:tcPr>
            <w:tcW w:w="1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安徽省武术运动发展的探索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中国书籍出版社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2015-06-04</w:t>
            </w:r>
          </w:p>
        </w:tc>
      </w:tr>
      <w:tr w:rsidR="00B22694" w:rsidRPr="00EE4E81" w:rsidTr="00B22694">
        <w:trPr>
          <w:trHeight w:val="43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郭世轩</w:t>
            </w:r>
          </w:p>
        </w:tc>
        <w:tc>
          <w:tcPr>
            <w:tcW w:w="1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文学批评：理论与实践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黄山书社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2015-06-15</w:t>
            </w:r>
          </w:p>
        </w:tc>
      </w:tr>
      <w:tr w:rsidR="00B22694" w:rsidRPr="00EE4E81" w:rsidTr="00B22694">
        <w:trPr>
          <w:trHeight w:val="43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胡习之</w:t>
            </w:r>
          </w:p>
        </w:tc>
        <w:tc>
          <w:tcPr>
            <w:tcW w:w="1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汉语言文学专业人才培养与课程教学研究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中国科学技术大学出版社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2015-11-20</w:t>
            </w:r>
          </w:p>
        </w:tc>
      </w:tr>
      <w:tr w:rsidR="00B22694" w:rsidRPr="00EE4E81" w:rsidTr="00B22694">
        <w:trPr>
          <w:trHeight w:val="43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李长中</w:t>
            </w:r>
          </w:p>
        </w:tc>
        <w:tc>
          <w:tcPr>
            <w:tcW w:w="1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当代人口较少民族文学的审美</w:t>
            </w:r>
            <w:proofErr w:type="gramStart"/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观照</w:t>
            </w:r>
            <w:proofErr w:type="gramEnd"/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社会科学文献出版社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2015-06-23</w:t>
            </w:r>
          </w:p>
        </w:tc>
      </w:tr>
      <w:tr w:rsidR="00B22694" w:rsidRPr="00EE4E81" w:rsidTr="00B22694">
        <w:trPr>
          <w:trHeight w:val="43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王启才</w:t>
            </w:r>
            <w:proofErr w:type="gramEnd"/>
          </w:p>
        </w:tc>
        <w:tc>
          <w:tcPr>
            <w:tcW w:w="1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《吕氏春秋学术档案》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武汉大学出版社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2015-04-30</w:t>
            </w:r>
          </w:p>
        </w:tc>
      </w:tr>
      <w:tr w:rsidR="00B22694" w:rsidRPr="00EE4E81" w:rsidTr="00B22694">
        <w:trPr>
          <w:trHeight w:val="43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张明华</w:t>
            </w:r>
          </w:p>
        </w:tc>
        <w:tc>
          <w:tcPr>
            <w:tcW w:w="1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近代珍稀集句诗文集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凤凰出版社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2015-05-28</w:t>
            </w:r>
          </w:p>
        </w:tc>
      </w:tr>
      <w:tr w:rsidR="00B22694" w:rsidRPr="00EE4E81" w:rsidTr="00B22694">
        <w:trPr>
          <w:trHeight w:val="43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张明华</w:t>
            </w:r>
          </w:p>
        </w:tc>
        <w:tc>
          <w:tcPr>
            <w:tcW w:w="1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清代稀见集句诗词集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黄山书社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2015-03-02</w:t>
            </w:r>
          </w:p>
        </w:tc>
      </w:tr>
      <w:tr w:rsidR="00B22694" w:rsidRPr="00EE4E81" w:rsidTr="00B22694">
        <w:trPr>
          <w:trHeight w:val="43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张晓东</w:t>
            </w:r>
          </w:p>
        </w:tc>
        <w:tc>
          <w:tcPr>
            <w:tcW w:w="1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身体对心灵的诉说：现代文学</w:t>
            </w: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情色</w:t>
            </w: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书写研究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中国社会科学出版社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2015-10-01</w:t>
            </w:r>
          </w:p>
        </w:tc>
      </w:tr>
      <w:tr w:rsidR="00B22694" w:rsidRPr="00EE4E81" w:rsidTr="00B22694">
        <w:trPr>
          <w:trHeight w:val="43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张晓东</w:t>
            </w:r>
          </w:p>
        </w:tc>
        <w:tc>
          <w:tcPr>
            <w:tcW w:w="1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立在经典岸边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合肥工业大学出版社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2015-08-01</w:t>
            </w:r>
          </w:p>
        </w:tc>
      </w:tr>
      <w:tr w:rsidR="00B22694" w:rsidRPr="00EE4E81" w:rsidTr="00B22694">
        <w:trPr>
          <w:trHeight w:val="43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朱丽婷</w:t>
            </w:r>
          </w:p>
        </w:tc>
        <w:tc>
          <w:tcPr>
            <w:tcW w:w="1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E4E8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汉语言文学专业人才培养与课程教学研究</w:t>
            </w: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中国科学技术大学出版社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2015-11-01</w:t>
            </w:r>
          </w:p>
        </w:tc>
      </w:tr>
      <w:tr w:rsidR="00B22694" w:rsidRPr="00EE4E81" w:rsidTr="00B22694">
        <w:trPr>
          <w:trHeight w:val="43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政法学院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魏文超</w:t>
            </w:r>
          </w:p>
        </w:tc>
        <w:tc>
          <w:tcPr>
            <w:tcW w:w="1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典卖制度研究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法律出版社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81" w:rsidRPr="00EE4E81" w:rsidRDefault="00EE4E81" w:rsidP="00EE4E8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E4E81">
              <w:rPr>
                <w:rFonts w:ascii="Arial" w:eastAsia="宋体" w:hAnsi="Arial" w:cs="Arial"/>
                <w:kern w:val="0"/>
                <w:sz w:val="20"/>
                <w:szCs w:val="20"/>
              </w:rPr>
              <w:t>2015-06-01</w:t>
            </w:r>
          </w:p>
        </w:tc>
      </w:tr>
    </w:tbl>
    <w:p w:rsidR="00B835C9" w:rsidRDefault="00B835C9">
      <w:pPr>
        <w:rPr>
          <w:rFonts w:hint="eastAsia"/>
        </w:rPr>
      </w:pPr>
    </w:p>
    <w:sectPr w:rsidR="00B835C9" w:rsidSect="00E265D4">
      <w:pgSz w:w="16838" w:h="11906" w:orient="landscape"/>
      <w:pgMar w:top="1247" w:right="1418" w:bottom="130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EAC"/>
    <w:rsid w:val="004C6EAC"/>
    <w:rsid w:val="00927C2B"/>
    <w:rsid w:val="00B22694"/>
    <w:rsid w:val="00B835C9"/>
    <w:rsid w:val="00E265D4"/>
    <w:rsid w:val="00EE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261</Words>
  <Characters>1489</Characters>
  <Application>Microsoft Office Word</Application>
  <DocSecurity>0</DocSecurity>
  <Lines>12</Lines>
  <Paragraphs>3</Paragraphs>
  <ScaleCrop>false</ScaleCrop>
  <Company>china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王根健</dc:creator>
  <cp:keywords/>
  <dc:description/>
  <cp:lastModifiedBy>王根健</cp:lastModifiedBy>
  <cp:revision>6</cp:revision>
  <dcterms:created xsi:type="dcterms:W3CDTF">2017-02-16T02:32:00Z</dcterms:created>
  <dcterms:modified xsi:type="dcterms:W3CDTF">2017-02-16T02:40:00Z</dcterms:modified>
</cp:coreProperties>
</file>