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pacing w:val="-2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附件2：</w:t>
      </w:r>
      <w:r>
        <w:rPr>
          <w:rFonts w:hint="eastAsia" w:ascii="宋体" w:hAnsi="宋体" w:cs="宋体"/>
          <w:b/>
          <w:spacing w:val="-20"/>
          <w:sz w:val="28"/>
          <w:szCs w:val="28"/>
        </w:rPr>
        <w:t>阜阳师范学院心理情景剧大赛各院参赛作品信息登记表</w:t>
      </w:r>
    </w:p>
    <w:p>
      <w:pPr>
        <w:rPr>
          <w:rFonts w:ascii="宋体" w:hAnsi="宋体" w:cs="宋体"/>
          <w:b/>
          <w:spacing w:val="-20"/>
          <w:sz w:val="28"/>
          <w:szCs w:val="28"/>
        </w:rPr>
      </w:pP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85"/>
        <w:gridCol w:w="1842"/>
        <w:gridCol w:w="1983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28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剧本名称</w:t>
            </w:r>
          </w:p>
        </w:tc>
        <w:tc>
          <w:tcPr>
            <w:tcW w:w="1983" w:type="dxa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3" w:type="dxa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vertAlign w:val="baseline"/>
                <w:lang w:val="en-US" w:eastAsia="zh-CN"/>
              </w:rPr>
              <w:t>剧本梗概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983" w:type="dxa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tabs>
          <w:tab w:val="left" w:pos="5068"/>
        </w:tabs>
        <w:jc w:val="left"/>
        <w:rPr>
          <w:rFonts w:ascii="宋体" w:hAnsi="宋体" w:cs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F7B62"/>
    <w:rsid w:val="516F7B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2018-06-13T12:51:00Z</dcterms:created>
  <dc:creator>let it go</dc:creator>
  <cp:lastModifiedBy>let it go</cp:lastModifiedBy>
  <dcterms:modified xsi:type="dcterms:W3CDTF">2018-06-13T12:52:12Z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