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3C" w:rsidRPr="00EB2644" w:rsidRDefault="009F613C" w:rsidP="009F613C">
      <w:pPr>
        <w:spacing w:line="560" w:lineRule="exact"/>
        <w:rPr>
          <w:rFonts w:asciiTheme="majorEastAsia" w:eastAsiaTheme="majorEastAsia" w:hAnsiTheme="majorEastAsia"/>
          <w:sz w:val="36"/>
          <w:szCs w:val="36"/>
        </w:rPr>
      </w:pPr>
    </w:p>
    <w:p w:rsidR="009F613C" w:rsidRPr="00040741" w:rsidRDefault="009F613C" w:rsidP="009F613C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040741">
        <w:rPr>
          <w:rFonts w:ascii="华文中宋" w:eastAsia="华文中宋" w:hAnsi="华文中宋" w:hint="eastAsia"/>
          <w:sz w:val="36"/>
          <w:szCs w:val="36"/>
        </w:rPr>
        <w:t>阜阳师范大学归档文件材料移交清单</w:t>
      </w:r>
    </w:p>
    <w:p w:rsidR="009F613C" w:rsidRPr="00AE3F08" w:rsidRDefault="009F613C" w:rsidP="009F613C">
      <w:pPr>
        <w:jc w:val="center"/>
        <w:rPr>
          <w:rFonts w:ascii="黑体" w:eastAsia="黑体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5"/>
        <w:gridCol w:w="5734"/>
        <w:gridCol w:w="1015"/>
        <w:gridCol w:w="1470"/>
      </w:tblGrid>
      <w:tr w:rsidR="009F613C" w:rsidRPr="00EB2644" w:rsidTr="00004052">
        <w:trPr>
          <w:trHeight w:val="615"/>
          <w:jc w:val="center"/>
        </w:trPr>
        <w:tc>
          <w:tcPr>
            <w:tcW w:w="52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B2644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125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B2644">
              <w:rPr>
                <w:rFonts w:ascii="仿宋_GB2312" w:eastAsia="仿宋_GB2312" w:hint="eastAsia"/>
                <w:sz w:val="30"/>
                <w:szCs w:val="30"/>
              </w:rPr>
              <w:t>归档文件材料名称</w:t>
            </w:r>
          </w:p>
        </w:tc>
        <w:tc>
          <w:tcPr>
            <w:tcW w:w="553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B2644">
              <w:rPr>
                <w:rFonts w:ascii="仿宋_GB2312" w:eastAsia="仿宋_GB2312" w:hint="eastAsia"/>
                <w:sz w:val="30"/>
                <w:szCs w:val="30"/>
              </w:rPr>
              <w:t>数量</w:t>
            </w:r>
          </w:p>
        </w:tc>
        <w:tc>
          <w:tcPr>
            <w:tcW w:w="80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B2644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9F613C" w:rsidRPr="00EB2644" w:rsidTr="00004052">
        <w:trPr>
          <w:trHeight w:val="615"/>
          <w:jc w:val="center"/>
        </w:trPr>
        <w:tc>
          <w:tcPr>
            <w:tcW w:w="52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125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3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0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F613C" w:rsidRPr="00EB2644" w:rsidTr="00004052">
        <w:trPr>
          <w:trHeight w:val="594"/>
          <w:jc w:val="center"/>
        </w:trPr>
        <w:tc>
          <w:tcPr>
            <w:tcW w:w="52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125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3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0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F613C" w:rsidRPr="00EB2644" w:rsidTr="00004052">
        <w:trPr>
          <w:trHeight w:val="585"/>
          <w:jc w:val="center"/>
        </w:trPr>
        <w:tc>
          <w:tcPr>
            <w:tcW w:w="52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125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3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0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F613C" w:rsidRPr="00EB2644" w:rsidTr="00004052">
        <w:trPr>
          <w:trHeight w:val="585"/>
          <w:jc w:val="center"/>
        </w:trPr>
        <w:tc>
          <w:tcPr>
            <w:tcW w:w="52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125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3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0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F613C" w:rsidRPr="00EB2644" w:rsidTr="00004052">
        <w:trPr>
          <w:trHeight w:val="549"/>
          <w:jc w:val="center"/>
        </w:trPr>
        <w:tc>
          <w:tcPr>
            <w:tcW w:w="52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125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3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0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F613C" w:rsidRPr="00EB2644" w:rsidTr="00004052">
        <w:trPr>
          <w:trHeight w:val="555"/>
          <w:jc w:val="center"/>
        </w:trPr>
        <w:tc>
          <w:tcPr>
            <w:tcW w:w="52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125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3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0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F613C" w:rsidRPr="00EB2644" w:rsidTr="00004052">
        <w:trPr>
          <w:trHeight w:val="537"/>
          <w:jc w:val="center"/>
        </w:trPr>
        <w:tc>
          <w:tcPr>
            <w:tcW w:w="52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125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3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0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F613C" w:rsidRPr="00EB2644" w:rsidTr="00004052">
        <w:trPr>
          <w:trHeight w:val="540"/>
          <w:jc w:val="center"/>
        </w:trPr>
        <w:tc>
          <w:tcPr>
            <w:tcW w:w="52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125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3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0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F613C" w:rsidRPr="00EB2644" w:rsidTr="00004052">
        <w:trPr>
          <w:trHeight w:val="510"/>
          <w:jc w:val="center"/>
        </w:trPr>
        <w:tc>
          <w:tcPr>
            <w:tcW w:w="52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125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3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0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F613C" w:rsidRPr="00EB2644" w:rsidTr="00004052">
        <w:trPr>
          <w:trHeight w:val="510"/>
          <w:jc w:val="center"/>
        </w:trPr>
        <w:tc>
          <w:tcPr>
            <w:tcW w:w="52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125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3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0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F613C" w:rsidRPr="00EB2644" w:rsidTr="00004052">
        <w:trPr>
          <w:trHeight w:val="510"/>
          <w:jc w:val="center"/>
        </w:trPr>
        <w:tc>
          <w:tcPr>
            <w:tcW w:w="52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125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3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0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F613C" w:rsidRPr="00EB2644" w:rsidTr="00004052">
        <w:trPr>
          <w:trHeight w:val="495"/>
          <w:jc w:val="center"/>
        </w:trPr>
        <w:tc>
          <w:tcPr>
            <w:tcW w:w="52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125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3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0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F613C" w:rsidRPr="00EB2644" w:rsidTr="00004052">
        <w:trPr>
          <w:trHeight w:val="495"/>
          <w:jc w:val="center"/>
        </w:trPr>
        <w:tc>
          <w:tcPr>
            <w:tcW w:w="52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125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3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01" w:type="pct"/>
          </w:tcPr>
          <w:p w:rsidR="009F613C" w:rsidRPr="00EB2644" w:rsidRDefault="009F613C" w:rsidP="0000405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 w:rsidR="009F613C" w:rsidRPr="00EB2644" w:rsidRDefault="009F613C" w:rsidP="009F613C">
      <w:pPr>
        <w:rPr>
          <w:rFonts w:ascii="仿宋_GB2312" w:eastAsia="仿宋_GB2312"/>
          <w:sz w:val="30"/>
          <w:szCs w:val="30"/>
        </w:rPr>
      </w:pPr>
    </w:p>
    <w:p w:rsidR="009F613C" w:rsidRPr="00EB2644" w:rsidRDefault="009F613C" w:rsidP="009F613C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EB2644">
        <w:rPr>
          <w:rFonts w:ascii="仿宋_GB2312" w:eastAsia="仿宋_GB2312" w:hint="eastAsia"/>
          <w:sz w:val="30"/>
          <w:szCs w:val="30"/>
        </w:rPr>
        <w:t>移交人：                         接收人：</w:t>
      </w:r>
    </w:p>
    <w:p w:rsidR="009F613C" w:rsidRPr="00EB2644" w:rsidRDefault="009F613C" w:rsidP="009F613C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EB2644">
        <w:rPr>
          <w:rFonts w:ascii="仿宋_GB2312" w:eastAsia="仿宋_GB2312" w:hint="eastAsia"/>
          <w:sz w:val="30"/>
          <w:szCs w:val="30"/>
        </w:rPr>
        <w:t>单位负责人：                     单位负责人：</w:t>
      </w:r>
    </w:p>
    <w:p w:rsidR="009F613C" w:rsidRPr="00EB2644" w:rsidRDefault="009F613C" w:rsidP="009F613C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EB2644">
        <w:rPr>
          <w:rFonts w:ascii="仿宋_GB2312" w:eastAsia="仿宋_GB2312" w:hint="eastAsia"/>
          <w:sz w:val="30"/>
          <w:szCs w:val="30"/>
        </w:rPr>
        <w:t>移交单位（盖章）：                接收单位（盖章）：</w:t>
      </w:r>
    </w:p>
    <w:p w:rsidR="009F613C" w:rsidRPr="00EB2644" w:rsidRDefault="009F613C" w:rsidP="009F613C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EB2644">
        <w:rPr>
          <w:rFonts w:ascii="仿宋_GB2312" w:eastAsia="仿宋_GB2312" w:hint="eastAsia"/>
          <w:sz w:val="30"/>
          <w:szCs w:val="30"/>
        </w:rPr>
        <w:t>移交时间：                       接收时间：</w:t>
      </w:r>
    </w:p>
    <w:p w:rsidR="00C917F6" w:rsidRDefault="00C917F6"/>
    <w:sectPr w:rsidR="00C917F6" w:rsidSect="004A72A2">
      <w:pgSz w:w="11906" w:h="16838"/>
      <w:pgMar w:top="1247" w:right="1474" w:bottom="130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13C"/>
    <w:rsid w:val="009F613C"/>
    <w:rsid w:val="00C9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cx</cp:lastModifiedBy>
  <cp:revision>1</cp:revision>
  <dcterms:created xsi:type="dcterms:W3CDTF">2019-09-19T00:03:00Z</dcterms:created>
  <dcterms:modified xsi:type="dcterms:W3CDTF">2019-09-19T00:04:00Z</dcterms:modified>
</cp:coreProperties>
</file>