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Style w:val="4"/>
          <w:i w:val="0"/>
          <w:caps w:val="0"/>
          <w:color w:val="222222"/>
          <w:spacing w:val="0"/>
          <w:sz w:val="19"/>
          <w:szCs w:val="19"/>
        </w:rPr>
      </w:pPr>
      <w:r>
        <w:rPr>
          <w:rStyle w:val="4"/>
          <w:i w:val="0"/>
          <w:caps w:val="0"/>
          <w:color w:val="222222"/>
          <w:spacing w:val="0"/>
          <w:sz w:val="19"/>
          <w:szCs w:val="19"/>
        </w:rPr>
        <w:t>第九周朋辈活动安排表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b w:val="0"/>
          <w:i w:val="0"/>
          <w:caps w:val="0"/>
          <w:color w:val="222222"/>
          <w:spacing w:val="0"/>
          <w:sz w:val="14"/>
          <w:szCs w:val="14"/>
        </w:rPr>
      </w:pPr>
      <w:r>
        <w:rPr>
          <w:rStyle w:val="4"/>
          <w:rFonts w:hint="eastAsia"/>
          <w:i w:val="0"/>
          <w:caps w:val="0"/>
          <w:color w:val="222222"/>
          <w:spacing w:val="0"/>
          <w:sz w:val="19"/>
          <w:szCs w:val="19"/>
          <w:lang w:val="en-US" w:eastAsia="zh-CN"/>
        </w:rPr>
        <w:t xml:space="preserve">            </w:t>
      </w:r>
      <w:r>
        <w:rPr>
          <w:rStyle w:val="4"/>
          <w:i w:val="0"/>
          <w:caps w:val="0"/>
          <w:color w:val="222222"/>
          <w:spacing w:val="0"/>
          <w:sz w:val="19"/>
          <w:szCs w:val="19"/>
        </w:rPr>
        <w:t>2018.4.16——2018.4.21</w:t>
      </w:r>
    </w:p>
    <w:tbl>
      <w:tblPr>
        <w:tblW w:w="904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6"/>
        <w:gridCol w:w="1588"/>
        <w:gridCol w:w="1588"/>
        <w:gridCol w:w="1588"/>
        <w:gridCol w:w="1588"/>
        <w:gridCol w:w="15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i w:val="0"/>
                <w:caps w:val="0"/>
                <w:color w:val="222222"/>
                <w:spacing w:val="0"/>
                <w:sz w:val="19"/>
                <w:szCs w:val="19"/>
              </w:rPr>
              <w:t xml:space="preserve"> </w:t>
            </w:r>
          </w:p>
        </w:tc>
        <w:tc>
          <w:tcPr>
            <w:tcW w:w="15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周一</w:t>
            </w:r>
          </w:p>
        </w:tc>
        <w:tc>
          <w:tcPr>
            <w:tcW w:w="15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周二</w:t>
            </w:r>
          </w:p>
        </w:tc>
        <w:tc>
          <w:tcPr>
            <w:tcW w:w="15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周三</w:t>
            </w:r>
          </w:p>
        </w:tc>
        <w:tc>
          <w:tcPr>
            <w:tcW w:w="15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周四</w:t>
            </w:r>
          </w:p>
        </w:tc>
        <w:tc>
          <w:tcPr>
            <w:tcW w:w="15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周五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时间</w:t>
            </w:r>
          </w:p>
        </w:tc>
        <w:tc>
          <w:tcPr>
            <w:tcW w:w="15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19:30—20:30</w:t>
            </w:r>
          </w:p>
        </w:tc>
        <w:tc>
          <w:tcPr>
            <w:tcW w:w="15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19:30—20:30</w:t>
            </w:r>
          </w:p>
        </w:tc>
        <w:tc>
          <w:tcPr>
            <w:tcW w:w="15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19:30—20:30</w:t>
            </w:r>
          </w:p>
        </w:tc>
        <w:tc>
          <w:tcPr>
            <w:tcW w:w="15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19:30—20:30</w:t>
            </w:r>
          </w:p>
        </w:tc>
        <w:tc>
          <w:tcPr>
            <w:tcW w:w="15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19:30—20:30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活动类型</w:t>
            </w:r>
          </w:p>
        </w:tc>
        <w:tc>
          <w:tcPr>
            <w:tcW w:w="15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中心开放日</w:t>
            </w:r>
          </w:p>
        </w:tc>
        <w:tc>
          <w:tcPr>
            <w:tcW w:w="15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中心开放日</w:t>
            </w:r>
          </w:p>
        </w:tc>
        <w:tc>
          <w:tcPr>
            <w:tcW w:w="15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中心开放日</w:t>
            </w:r>
          </w:p>
        </w:tc>
        <w:tc>
          <w:tcPr>
            <w:tcW w:w="15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中心开放日</w:t>
            </w:r>
          </w:p>
        </w:tc>
        <w:tc>
          <w:tcPr>
            <w:tcW w:w="15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中心开放日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主题</w:t>
            </w:r>
          </w:p>
        </w:tc>
        <w:tc>
          <w:tcPr>
            <w:tcW w:w="15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宣泄放松</w:t>
            </w:r>
          </w:p>
        </w:tc>
        <w:tc>
          <w:tcPr>
            <w:tcW w:w="15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绘画心理</w:t>
            </w:r>
          </w:p>
        </w:tc>
        <w:tc>
          <w:tcPr>
            <w:tcW w:w="15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音乐放松</w:t>
            </w:r>
          </w:p>
        </w:tc>
        <w:tc>
          <w:tcPr>
            <w:tcW w:w="15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多米诺骨牌</w:t>
            </w:r>
          </w:p>
        </w:tc>
        <w:tc>
          <w:tcPr>
            <w:tcW w:w="15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多米诺骨牌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负责人</w:t>
            </w:r>
          </w:p>
        </w:tc>
        <w:tc>
          <w:tcPr>
            <w:tcW w:w="15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吴梦成</w:t>
            </w:r>
          </w:p>
        </w:tc>
        <w:tc>
          <w:tcPr>
            <w:tcW w:w="15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邱日香</w:t>
            </w:r>
          </w:p>
        </w:tc>
        <w:tc>
          <w:tcPr>
            <w:tcW w:w="15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吴梦成</w:t>
            </w:r>
          </w:p>
        </w:tc>
        <w:tc>
          <w:tcPr>
            <w:tcW w:w="15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 xml:space="preserve">   王秀茹</w:t>
            </w:r>
          </w:p>
        </w:tc>
        <w:tc>
          <w:tcPr>
            <w:tcW w:w="15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于胜男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学院</w:t>
            </w:r>
          </w:p>
        </w:tc>
        <w:tc>
          <w:tcPr>
            <w:tcW w:w="15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商学院</w:t>
            </w:r>
          </w:p>
        </w:tc>
        <w:tc>
          <w:tcPr>
            <w:tcW w:w="15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外国语学院</w:t>
            </w:r>
          </w:p>
        </w:tc>
        <w:tc>
          <w:tcPr>
            <w:tcW w:w="15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经济学院</w:t>
            </w:r>
          </w:p>
        </w:tc>
        <w:tc>
          <w:tcPr>
            <w:tcW w:w="15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商学院</w:t>
            </w:r>
          </w:p>
        </w:tc>
        <w:tc>
          <w:tcPr>
            <w:tcW w:w="15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化工院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班级</w:t>
            </w:r>
          </w:p>
        </w:tc>
        <w:tc>
          <w:tcPr>
            <w:tcW w:w="15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财务管理三班</w:t>
            </w:r>
          </w:p>
        </w:tc>
        <w:tc>
          <w:tcPr>
            <w:tcW w:w="15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英语一班</w:t>
            </w:r>
          </w:p>
        </w:tc>
        <w:tc>
          <w:tcPr>
            <w:tcW w:w="15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金融工程二班</w:t>
            </w:r>
          </w:p>
        </w:tc>
        <w:tc>
          <w:tcPr>
            <w:tcW w:w="15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财卓一班</w:t>
            </w:r>
          </w:p>
        </w:tc>
        <w:tc>
          <w:tcPr>
            <w:tcW w:w="15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复材一班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心委姓名</w:t>
            </w:r>
            <w:r>
              <w:rPr>
                <w:b w:val="0"/>
                <w:i w:val="0"/>
                <w:caps w:val="0"/>
                <w:color w:val="222222"/>
                <w:spacing w:val="0"/>
                <w:sz w:val="19"/>
                <w:szCs w:val="19"/>
              </w:rPr>
              <w:t xml:space="preserve">  </w:t>
            </w: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联系方式</w:t>
            </w:r>
          </w:p>
        </w:tc>
        <w:tc>
          <w:tcPr>
            <w:tcW w:w="15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李静18355420805</w:t>
            </w:r>
          </w:p>
        </w:tc>
        <w:tc>
          <w:tcPr>
            <w:tcW w:w="15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冯梦佳18355889947</w:t>
            </w:r>
          </w:p>
        </w:tc>
        <w:tc>
          <w:tcPr>
            <w:tcW w:w="15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王乐17856739512</w:t>
            </w:r>
          </w:p>
        </w:tc>
        <w:tc>
          <w:tcPr>
            <w:tcW w:w="15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王倩17856852689</w:t>
            </w:r>
          </w:p>
        </w:tc>
        <w:tc>
          <w:tcPr>
            <w:tcW w:w="15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刘之平17856378870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b w:val="0"/>
          <w:i w:val="0"/>
          <w:caps w:val="0"/>
          <w:color w:val="222222"/>
          <w:spacing w:val="0"/>
          <w:sz w:val="14"/>
          <w:szCs w:val="14"/>
        </w:rPr>
      </w:pPr>
      <w:r>
        <w:rPr>
          <w:b w:val="0"/>
          <w:i w:val="0"/>
          <w:caps w:val="0"/>
          <w:color w:val="222222"/>
          <w:spacing w:val="0"/>
          <w:sz w:val="19"/>
          <w:szCs w:val="19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A32F5"/>
    <w:rsid w:val="05FA32F5"/>
    <w:rsid w:val="373D078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2018-05-24T10:20:00Z</dcterms:created>
  <dc:creator>let it go</dc:creator>
  <cp:lastModifiedBy>let it go</cp:lastModifiedBy>
  <dcterms:modified xsi:type="dcterms:W3CDTF">2018-05-24T10:38:21Z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